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1FC8" w:rsidR="0061148E" w:rsidRPr="008F69F5" w:rsidRDefault="00DA77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8AB7F" w:rsidR="0061148E" w:rsidRPr="008F69F5" w:rsidRDefault="00DA77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7D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3D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15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84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8D59F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5CF54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83AD4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8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F6142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77A7C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1F0F0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3878A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B7833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749B1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86BF2" w:rsidR="00B87ED3" w:rsidRPr="008F69F5" w:rsidRDefault="00DA7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3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2D97D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621DF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669BD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9C6D9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18538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C7D5E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FC059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2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F7837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8CEFA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36C9A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09BC5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93B37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0EE29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6F967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61031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CF0DD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3D111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5792F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236B2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02156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7BB57" w:rsidR="00B87ED3" w:rsidRPr="008F69F5" w:rsidRDefault="00DA7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9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