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4E5A" w:rsidR="0061148E" w:rsidRPr="008F69F5" w:rsidRDefault="006D2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2379" w:rsidR="0061148E" w:rsidRPr="008F69F5" w:rsidRDefault="006D2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09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92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35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DA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5C78A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73D05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57A01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62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702D0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EF031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62FED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A1EC3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AC385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73661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A1C0A" w:rsidR="00B87ED3" w:rsidRPr="008F69F5" w:rsidRDefault="006D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F852B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02AFA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780B5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948DF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EDB46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1A72D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8891D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D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94454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53BAB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97C72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B6689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861B6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2FA8C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512EF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E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5B9DE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4BD64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0A4A9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E43D9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2F772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59E82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11B30" w:rsidR="00B87ED3" w:rsidRPr="008F69F5" w:rsidRDefault="006D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9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BE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