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08FDA" w:rsidR="0061148E" w:rsidRPr="00C834E2" w:rsidRDefault="009160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8EFA" w:rsidR="0061148E" w:rsidRPr="00C834E2" w:rsidRDefault="009160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05317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486CD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B64B9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3BAB2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DD0FA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94F0B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B72EC" w:rsidR="00B87ED3" w:rsidRPr="00944D28" w:rsidRDefault="0091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7F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C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C954D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F1E6D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239C9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57609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8CBFD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4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F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F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9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4C529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574B8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3A27E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2E71E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BFCE4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983ED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0F577" w:rsidR="00B87ED3" w:rsidRPr="00944D28" w:rsidRDefault="0091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C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B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D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1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6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C4605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357E0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544DA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10333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124C5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F3403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A74A5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6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4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C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9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4EE4E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77F35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AE698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AE9F8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F7302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ED1A6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7C993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7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7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D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E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B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D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C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9DAB5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F2FB7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AE6E5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CB026" w:rsidR="00B87ED3" w:rsidRPr="00944D28" w:rsidRDefault="0091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CF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9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9A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8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6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E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3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7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0B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2022-10-20T12:48:00.0000000Z</dcterms:modified>
</coreProperties>
</file>