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ECD03" w:rsidR="0061148E" w:rsidRPr="00944D28" w:rsidRDefault="002B3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700C" w:rsidR="0061148E" w:rsidRPr="004A7085" w:rsidRDefault="002B3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03BC0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4A256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051CA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29790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EB7B1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735A9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6FA3B" w:rsidR="00B87ED3" w:rsidRPr="00944D28" w:rsidRDefault="002B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33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C23B3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F9AF1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CE529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C8E15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E7353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BD56A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4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8675C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6264E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E7B75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4240E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F0A91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49CE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6E11" w:rsidR="00B87ED3" w:rsidRPr="00944D28" w:rsidRDefault="002B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5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032EC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97ADE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2E7F3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EC400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5D571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A6AA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0FEB0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B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6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0613B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F2155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A8CAB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51B4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AAB64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81E80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7C880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3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837E" w:rsidR="00B87ED3" w:rsidRPr="00944D28" w:rsidRDefault="002B3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ACEC8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29380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D259F" w:rsidR="00B87ED3" w:rsidRPr="00944D28" w:rsidRDefault="002B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D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3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E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