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C3BEF" w:rsidR="0061148E" w:rsidRPr="002E6F3C" w:rsidRDefault="00D34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DDE7" w:rsidR="0061148E" w:rsidRPr="002E6F3C" w:rsidRDefault="00D34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5A6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7B1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15BBB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8EA01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F30313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E98D8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A5865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711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0A7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C4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E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9E2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A69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E11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8DB20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EE185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D57D4F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D734C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93110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33C7D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1C67C" w:rsidR="00B87ED3" w:rsidRPr="00616C8D" w:rsidRDefault="00D34C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2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6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53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F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C1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4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4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62CED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D5365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97F328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15E58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1F64CD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34DAA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DDD2B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64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52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0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1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AD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74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A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DD587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5C991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25AF5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0B299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E8C4F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35E34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35FE0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8F0A" w:rsidR="00B87ED3" w:rsidRPr="000554D3" w:rsidRDefault="00D34C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29E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2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4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9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1E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1B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71FC4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41525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E0D75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C6A51" w:rsidR="00B87ED3" w:rsidRPr="00616C8D" w:rsidRDefault="00D34C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2C4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0C8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805F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8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BD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72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7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E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A1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E6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C9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