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1855" w:rsidR="0061148E" w:rsidRPr="00944D28" w:rsidRDefault="00053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77BC" w:rsidR="0061148E" w:rsidRPr="004A7085" w:rsidRDefault="00053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9A28D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0E420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2B2AB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42EFB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86D0C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78083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411F4" w:rsidR="00A67F55" w:rsidRPr="00944D28" w:rsidRDefault="0005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C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7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BBE6D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BBBAB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0ED93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7A841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93355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0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1073B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19915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5AB7D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A13E1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26CF5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BE4F3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981CF" w:rsidR="00B87ED3" w:rsidRPr="00944D28" w:rsidRDefault="0005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F146" w:rsidR="00B87ED3" w:rsidRPr="00944D28" w:rsidRDefault="0005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8DACD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55DE3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820FC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E72E5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CF150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33ED5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06014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E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FD254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0C8A6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DCFDF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B7AC2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39307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B5564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FE70D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C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743EC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E4B29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AA1CE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CEF50" w:rsidR="00B87ED3" w:rsidRPr="00944D28" w:rsidRDefault="0005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A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C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1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BD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