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7D063" w:rsidR="0061148E" w:rsidRPr="008F69F5" w:rsidRDefault="00597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E24E" w:rsidR="0061148E" w:rsidRPr="008F69F5" w:rsidRDefault="00597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AB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BE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680D0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257BB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71249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9F9C0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96C97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8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C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F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7C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C2E1F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F97EF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F6C78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0B706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7E2C1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9F02D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6BAFA" w:rsidR="00B87ED3" w:rsidRPr="008F69F5" w:rsidRDefault="00597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4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A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2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F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F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CADB7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3DACE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341F3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C899F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AE3BF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F8937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8E9AD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1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8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F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9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DD6ED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4E7A3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9E35B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D6F8D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D9AB9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9DADE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6A393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B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7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5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E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9E986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93A17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22B0E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4D6AC" w:rsidR="00B87ED3" w:rsidRPr="008F69F5" w:rsidRDefault="00597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15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77D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DF8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0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A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C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75A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