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AC6B" w:rsidR="0061148E" w:rsidRPr="00944D28" w:rsidRDefault="001C3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E55D" w:rsidR="0061148E" w:rsidRPr="004A7085" w:rsidRDefault="001C3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0F01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C85D1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B2A42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FE8A1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B08FC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A2A69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A4D7" w:rsidR="00B87ED3" w:rsidRPr="00944D28" w:rsidRDefault="001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E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6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8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A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78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C03DE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4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4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29E4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7661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DCDC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54D4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6C295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CA554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ADAEA" w:rsidR="00B87ED3" w:rsidRPr="00944D28" w:rsidRDefault="001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7C28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21D49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FC94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6347E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F36C6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77B3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8E452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69F2" w:rsidR="00B87ED3" w:rsidRPr="00944D28" w:rsidRDefault="001C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76A5" w:rsidR="00B87ED3" w:rsidRPr="00944D28" w:rsidRDefault="001C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CF09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0FEA1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2AD91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31E22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38E81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7E35F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EAB5C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7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A517F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9E72B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9B23C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9B2B5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0C779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1AB53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EE401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6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D6AF4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A3DA6" w:rsidR="00B87ED3" w:rsidRPr="00944D28" w:rsidRDefault="001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9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8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F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C3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A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D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B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C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F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