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922E" w:rsidR="0061148E" w:rsidRPr="00177744" w:rsidRDefault="001A6C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9DEF3" w:rsidR="0061148E" w:rsidRPr="00177744" w:rsidRDefault="001A6C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FCFF7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46DD9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598A5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EC288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8E1F7E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005208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7C909C" w:rsidR="004A6494" w:rsidRPr="00177744" w:rsidRDefault="001A6C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AB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456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93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86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35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E6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171B1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6D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82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5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0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1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0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3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80FD0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9380E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37976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F1B982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D60DB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12E7DC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9D05ED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236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83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76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6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9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5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9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DAB1C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78CF27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03613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0C563A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E146B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7B4E0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B0663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A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F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776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54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2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22A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CAC281" w:rsidR="00B87ED3" w:rsidRPr="00177744" w:rsidRDefault="001A6C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81038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4F7C5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A6C7B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8FECE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7703A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53483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5EBA0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72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02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0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3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9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C5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4D3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B587B7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89E7F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3558B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BDB44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DAF439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8F498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799DD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24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5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5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C7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8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4C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26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4AC57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F9FC5C" w:rsidR="00B87ED3" w:rsidRPr="00177744" w:rsidRDefault="001A6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59D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128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C1B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C47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4C3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E45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3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A5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08F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C1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49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17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CA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