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CA79C" w:rsidR="0061148E" w:rsidRPr="00177744" w:rsidRDefault="007857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6DA859" w:rsidR="0061148E" w:rsidRPr="00177744" w:rsidRDefault="007857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E010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4BD0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3AC2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763B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AD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D05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47EF7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DBB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981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497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0A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7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B1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47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616ABD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CB955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F57E524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E8E52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E202EC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E6AB6F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9FD97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48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BEC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E6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76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96D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B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325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FE5E40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7D3F04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2009E2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F08FAB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6B84A4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87C32E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5CE9FE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729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E74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27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4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CC3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57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A4EEE" w:rsidR="00B87ED3" w:rsidRPr="00177744" w:rsidRDefault="00785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BBC364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7FBCEB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A4E2E3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5CCE00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C450A8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54DC83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3F7622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438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AC435D" w:rsidR="00B87ED3" w:rsidRPr="00177744" w:rsidRDefault="007857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11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7B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572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C5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A3B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D21EB2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E9E5E5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762F15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84CCE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43DA22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9B98B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86552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F0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256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F9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97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140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6FE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3D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EF8AD8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6045BAC" w:rsidR="00B87ED3" w:rsidRPr="00177744" w:rsidRDefault="007857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531C6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1E3D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0A6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3623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2C1A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AE5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3D9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18E7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197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174D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002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052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5793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201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