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53136" w:rsidR="0061148E" w:rsidRPr="00E67A6D" w:rsidRDefault="00EE0E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53DDD" w:rsidR="0061148E" w:rsidRPr="00E67A6D" w:rsidRDefault="00EE0E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329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C94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8A7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716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3E9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216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DFE75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AEB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88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1B3A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7ACF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AF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613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7A7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D236A1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DDD0A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080FB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DC82A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029CA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6780F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3D64C" w:rsidR="00B87ED3" w:rsidRPr="00200AFB" w:rsidRDefault="00EE0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664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7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FC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F5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0D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BE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0E6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D79AD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44793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E7E27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10467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1175E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8984F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51642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94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9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A8B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2A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A6A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7F0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3D7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0102C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335D6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F5A79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B0A76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116A5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F98DA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70A24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24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4C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88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D2B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6B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7D9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CD2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0FBB4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CABAE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B4D03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A1272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76F31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1BC39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92529E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20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FA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31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282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A6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E8E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862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68E638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4B68E8" w:rsidR="00B87ED3" w:rsidRPr="00200AFB" w:rsidRDefault="00EE0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206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32E5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A05D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DD5C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B355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4F0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477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792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07B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E1B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67D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9F6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EE0E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2019-11-25T17:11:00Z</dcterms:modified>
</cp:coreProperties>
</file>