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CA1A" w:rsidR="0061148E" w:rsidRPr="00944D28" w:rsidRDefault="005959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9CBF" w:rsidR="0061148E" w:rsidRPr="004A7085" w:rsidRDefault="00595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75458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826B1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AD6EA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D2033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4FFD7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0D9DC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31FF6D" w:rsidR="00AC6230" w:rsidRPr="00944D28" w:rsidRDefault="005959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A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C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B5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6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65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55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D9EAD7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33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6A3B6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C62E2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B7450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A175B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9E206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880A8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90825" w:rsidR="00B87ED3" w:rsidRPr="00944D28" w:rsidRDefault="0059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E7531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B9CA9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AA991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31EFD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324D3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13DB2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12474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412F5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34EC4D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E755F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63658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FE74C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34EA5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02B047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A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C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588EA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8165B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B94F2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0A661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777A2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C21D1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CB785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2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E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D4AA0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8C7C5E" w:rsidR="00B87ED3" w:rsidRPr="00944D28" w:rsidRDefault="0059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5A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E7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23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AB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A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B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3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5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598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