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8764A1" w:rsidR="00355D4C" w:rsidRPr="004A7085" w:rsidRDefault="00682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194B1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9DFF6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CAF0C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6FDC1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FE2DD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D33A9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220AC" w:rsidR="00B87ED3" w:rsidRPr="00944D28" w:rsidRDefault="00682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C6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8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8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21A97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1E72F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9F2CE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DBC91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B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3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4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2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B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8D44D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5B537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CCCB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CDE28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C4213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604F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8772F" w:rsidR="00B87ED3" w:rsidRPr="00944D28" w:rsidRDefault="0068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5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1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0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82CDD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0B159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8C02B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E8436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15A35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11AEA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91225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D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0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0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E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F88CF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C26B2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85B08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51B2B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A201D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EAE27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6D761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E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61EF5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6A15B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69BB5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BB89F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395D4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7A063" w:rsidR="00B87ED3" w:rsidRPr="00944D28" w:rsidRDefault="0068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D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E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0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7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DA3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