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B23AB" w:rsidR="0061148E" w:rsidRPr="002E6F3C" w:rsidRDefault="007E75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E0F59" w:rsidR="0061148E" w:rsidRPr="002E6F3C" w:rsidRDefault="007E75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FFBD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08D1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B90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F4991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B1B14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2D3E7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77621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5D2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A3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DA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F8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A92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42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8B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1A4EF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D3C84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A3452F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6B06F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580CF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2B9FF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2ADED" w:rsidR="00B87ED3" w:rsidRPr="00616C8D" w:rsidRDefault="007E75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5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7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1E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B9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4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5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1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2F581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98F29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1B247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28FE5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922CE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E8E2F1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9AB7C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11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F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14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0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90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D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9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DDDB1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2DDF8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519AE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C07E6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40B10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B3D8B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6D694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8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2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0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B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91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A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C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9B9DB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B8E24E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6C4EA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8FFE5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B4E3B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E21AF" w:rsidR="00B87ED3" w:rsidRPr="00616C8D" w:rsidRDefault="007E75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238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C9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B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D2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DA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0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0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DC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5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