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D1468" w:rsidR="0061148E" w:rsidRPr="002E6F3C" w:rsidRDefault="005754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0F70B" w:rsidR="0061148E" w:rsidRPr="002E6F3C" w:rsidRDefault="005754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259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AAC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801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349BE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5B71B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907BE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9FFF9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700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8C4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3B1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0C6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4D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B09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DDA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4EFEBE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9118B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56322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C5CF9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447A0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3AC27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68EF1" w:rsidR="00B87ED3" w:rsidRPr="00616C8D" w:rsidRDefault="0057548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F8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DE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E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79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A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3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7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1EFA8E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28842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BE18E3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728DB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93BC3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F0C6B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CD7A69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EE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23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635DC" w:rsidR="00B87ED3" w:rsidRPr="000554D3" w:rsidRDefault="005754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739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66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C3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DE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1D9AC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F6C2B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74541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93896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4E008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5CDD2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B5DA2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5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5A6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8C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C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35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59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3F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9E32E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6AF30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CBC88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EF5E6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06FD3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3EF05" w:rsidR="00B87ED3" w:rsidRPr="00616C8D" w:rsidRDefault="0057548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520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4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8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97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C3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EA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57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7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548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