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1B6CE" w:rsidR="00380DB3" w:rsidRPr="0068293E" w:rsidRDefault="00B51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22697" w:rsidR="00380DB3" w:rsidRPr="0068293E" w:rsidRDefault="00B51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612D2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11430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B5926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ED5D5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7C6CE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A5405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E7938" w:rsidR="00240DC4" w:rsidRPr="00B03D55" w:rsidRDefault="00B51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F5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35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20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A6853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F738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516AC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7CF64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A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9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8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0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E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3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C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4377E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2DE39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05737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E68F8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F087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CC877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4F2D2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1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4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E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D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3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3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4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EBCCF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91DC4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C5BBF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EE5E6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75087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D4E6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44EF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E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7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8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6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9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5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CA248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9FE53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C6A85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9474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0357F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7BACA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75F3D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A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E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F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F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1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5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D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6BE6D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13FCF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E39AB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F9BE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E3F8B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2E771" w:rsidR="009A6C64" w:rsidRPr="00730585" w:rsidRDefault="00B51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1C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4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9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7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0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8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5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0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C1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