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2715F2" w:rsidR="00380DB3" w:rsidRPr="0068293E" w:rsidRDefault="00456F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32D82A" w:rsidR="00380DB3" w:rsidRPr="0068293E" w:rsidRDefault="00456F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14DBB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AB21F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688A5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125FD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AC700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5AF04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D973B" w:rsidR="00240DC4" w:rsidRPr="00B03D55" w:rsidRDefault="00456F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B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1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EC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C96B5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B50D2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9D59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C7F12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8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F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1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E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86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5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3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6F2D47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C902F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58A45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1FF99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44F72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04C6F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A7687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8C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4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6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7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8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1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1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5AE38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CBAF2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73F1D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DE2623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0C7C6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1A889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CB271B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9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C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D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9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C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B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8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37E92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B3433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561FA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E8F14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0799B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566CC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D6C3C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B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E4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C8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F3C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5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5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E1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100E7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22B5E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46F6A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E45D3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BC5B4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87BAC" w:rsidR="009A6C64" w:rsidRPr="00730585" w:rsidRDefault="00456F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62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C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6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3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9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C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D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5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F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FF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