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4A77" w:rsidR="0061148E" w:rsidRPr="0035681E" w:rsidRDefault="00565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6D85" w:rsidR="0061148E" w:rsidRPr="0035681E" w:rsidRDefault="00565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4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34503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73BBB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9CC34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7C2CE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DB7A6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21336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0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F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9AEF4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1B17C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E8D47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92102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5525E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F72A5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F03A5" w:rsidR="00B87ED3" w:rsidRPr="00944D28" w:rsidRDefault="005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5268C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37A81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7F98B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D9CD4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5A726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9B503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6937B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E89DF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B8FE9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25C7A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AE345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8CCFD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1A42E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24A86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05EFD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E4309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9CBC3" w:rsidR="00B87ED3" w:rsidRPr="00944D28" w:rsidRDefault="005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CB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D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5E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D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5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E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36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