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3CB6" w:rsidR="0061148E" w:rsidRPr="00177744" w:rsidRDefault="009B17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2F2D" w:rsidR="0061148E" w:rsidRPr="00177744" w:rsidRDefault="009B17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7B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A9423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1C016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16EB7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88BDCF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4D860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37EC9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1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DAD34" w:rsidR="00B87ED3" w:rsidRPr="00177744" w:rsidRDefault="009B1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2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1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6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D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3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F06BF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A35FB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8676A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7D8E9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D2B08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79C15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7394C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2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5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4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9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8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B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DE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0F321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8FB1E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7C534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B0258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E52970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6109D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3EE88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C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6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5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5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3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8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2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6F5A5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0E1CF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2DDBD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416E8E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5F623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A0FA5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22745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7383C" w:rsidR="00B87ED3" w:rsidRPr="00177744" w:rsidRDefault="009B17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3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1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B0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0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7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9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A835CB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4986F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E6107" w:rsidR="00B87ED3" w:rsidRPr="00177744" w:rsidRDefault="009B17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E4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18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32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32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4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8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D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4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E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0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9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17D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