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F794" w:rsidR="0061148E" w:rsidRPr="00F46099" w:rsidRDefault="009E3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8EDE0" w:rsidR="0061148E" w:rsidRPr="00F46099" w:rsidRDefault="009E3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A7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5A1BF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ECD3C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32CF0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25B9B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F4FA6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26871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F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A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5E181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3AD9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ED501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7568E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8C8B0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32137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F3134" w:rsidR="00B87ED3" w:rsidRPr="00944D28" w:rsidRDefault="009E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F034" w:rsidR="00B87ED3" w:rsidRPr="00944D28" w:rsidRDefault="009E3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7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D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320D9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C2EBE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87267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22F85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78349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DF122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02D76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5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8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96E76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03471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7371E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91C4F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66D67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36505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479F3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F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069C0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900CA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E523A" w:rsidR="00B87ED3" w:rsidRPr="00944D28" w:rsidRDefault="009E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A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6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6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2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C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