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FB67" w:rsidR="0061148E" w:rsidRPr="00AB5B49" w:rsidRDefault="00864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CD12" w:rsidR="0061148E" w:rsidRPr="00AB5B49" w:rsidRDefault="00864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F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139F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A7ADF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D664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B7460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9FB2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53D5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C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E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84215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95A0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31882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2C99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8CD95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4114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AB72" w:rsidR="00B87ED3" w:rsidRPr="00944D28" w:rsidRDefault="0086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8ABBE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EEB7D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98190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CC48F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0DACF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11DD0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A0043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D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E6D6D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7340B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583EC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60EB2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D653D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C307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4F8C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E440C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37FE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7EF8" w:rsidR="00B87ED3" w:rsidRPr="00944D28" w:rsidRDefault="0086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6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A6D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