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3A0C" w:rsidR="0061148E" w:rsidRPr="002E6F3C" w:rsidRDefault="005204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A1B82" w:rsidR="0061148E" w:rsidRPr="002E6F3C" w:rsidRDefault="005204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DF9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16C3C3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3DC43E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3F1C8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D45F5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F734F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2A052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E3B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14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E32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57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1BB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77B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D4C5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37E99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421E46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5552B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EC450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2ADDC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EE424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B7BA7" w:rsidR="00B87ED3" w:rsidRPr="00616C8D" w:rsidRDefault="005204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A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064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14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E2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C5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3B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88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FF9C8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98285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89A1F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C56DE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3D5F8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F5337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57A11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E66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F1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51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4A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481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839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B6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07887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C1DBA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610F6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5168F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12DCD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BAA6D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0330A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CB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66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72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F1F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6E1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0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E6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51D71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9AE17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7E117" w:rsidR="00B87ED3" w:rsidRPr="00616C8D" w:rsidRDefault="005204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C5C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4AA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96E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D83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4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868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F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DE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DF9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9E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CC7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043F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