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4B5F3" w:rsidR="0061148E" w:rsidRPr="002E6F3C" w:rsidRDefault="00EF0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DF3F" w:rsidR="0061148E" w:rsidRPr="002E6F3C" w:rsidRDefault="00EF0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229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86E2C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ADC40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B82014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C32B9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AD78F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7762F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D68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E6D60" w:rsidR="00B87ED3" w:rsidRPr="000554D3" w:rsidRDefault="00EF09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063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365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29C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C33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DE5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6B92A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A7A13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89C71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3C4E3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19E00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C34601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04248" w:rsidR="00B87ED3" w:rsidRPr="00616C8D" w:rsidRDefault="00EF0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6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9E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9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520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72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14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B8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03EE4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0D028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E5161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F86DA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1453E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A0CE9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601C8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99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E81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4C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2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A20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2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F3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948349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AC87C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F76FE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4A61F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5F28B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A0AD43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D2928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D3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9F1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C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E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B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3A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09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B6440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F03BC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3507DB" w:rsidR="00B87ED3" w:rsidRPr="00616C8D" w:rsidRDefault="00EF0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C21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C9B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628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16D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1F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F1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B1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7A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69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B6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E7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9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