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2A843" w:rsidR="0061148E" w:rsidRPr="00944D28" w:rsidRDefault="00576D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968A" w:rsidR="0061148E" w:rsidRPr="004A7085" w:rsidRDefault="00576D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F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1A7E5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40DE5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059CC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57AC2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3FACC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DE355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A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E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D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3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72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17A9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7D747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57C617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40B14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0ACB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92AF2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66502" w:rsidR="00B87ED3" w:rsidRPr="00944D28" w:rsidRDefault="00576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C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A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7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1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0ED70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29C0E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853CF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43D21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F2733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422B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CD790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9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A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F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6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0C9D8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E9903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27863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AB5B8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18BC2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A0B02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B0BCB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1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316D1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0FB8A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C6968" w:rsidR="00B87ED3" w:rsidRPr="00944D28" w:rsidRDefault="00576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9D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12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C6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29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E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3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E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DA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