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1D61" w:rsidR="0061148E" w:rsidRPr="00F46099" w:rsidRDefault="00764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0F78" w:rsidR="0061148E" w:rsidRPr="00F46099" w:rsidRDefault="00764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4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0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9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E1761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72B2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186D0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5467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4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3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FE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EB5E3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EC9A9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B196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5729E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78235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481F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F8E32" w:rsidR="00B87ED3" w:rsidRPr="00944D28" w:rsidRDefault="007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A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61726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A18AF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20F5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93DE8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50756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B204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977D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B703" w:rsidR="00B87ED3" w:rsidRPr="00944D28" w:rsidRDefault="00764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C7F8A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AECC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8DCA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C868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38F90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93DE5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85918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988C" w:rsidR="00B87ED3" w:rsidRPr="00944D28" w:rsidRDefault="00764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2CFF" w:rsidR="00B87ED3" w:rsidRPr="00944D28" w:rsidRDefault="00764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F33B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C12B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DF34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08EFE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080A" w:rsidR="00B87ED3" w:rsidRPr="00944D28" w:rsidRDefault="007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E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6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D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