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39AD2" w:rsidR="0061148E" w:rsidRPr="00944D28" w:rsidRDefault="00C96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B5E7" w:rsidR="0061148E" w:rsidRPr="004A7085" w:rsidRDefault="00C96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E5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D8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F7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A1166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5A591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E541E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F7D94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2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2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3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D9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D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5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58514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6398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6E325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E3BB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FCAFD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64F2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F2EB" w:rsidR="00B87ED3" w:rsidRPr="00944D28" w:rsidRDefault="00C9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F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B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B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915C8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91F19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CD485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117B8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F119F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736F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C7E26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A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0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87BEF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4D9C5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D1428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8D984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7B9F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4AA76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4A4E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3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715BA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FEBBC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9A2DB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0A3F2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EACD3" w:rsidR="00B87ED3" w:rsidRPr="00944D28" w:rsidRDefault="00C9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3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7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E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C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BA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