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13FDA" w:rsidR="0061148E" w:rsidRPr="00C61931" w:rsidRDefault="00570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DEE1C" w:rsidR="0061148E" w:rsidRPr="00C61931" w:rsidRDefault="00570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D018A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7F93C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D7757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7262D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01C7E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928B2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ECFAE" w:rsidR="00B87ED3" w:rsidRPr="00944D28" w:rsidRDefault="0057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E7047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FE17A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96C1D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0B7F5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694F0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7EEAD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47B80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9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E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A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EC236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41AD4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C4978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99D05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749B8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D7FFD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AE12C" w:rsidR="00B87ED3" w:rsidRPr="00944D28" w:rsidRDefault="0057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B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003D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9D93E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F9E78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DE672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81AE7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8C00C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E343F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C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B3D81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6611C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57DC6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8AC31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05DD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A9E1B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1EEDB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8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6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27A6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DED3A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83956" w:rsidR="00B87ED3" w:rsidRPr="00944D28" w:rsidRDefault="0057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2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23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F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D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2022-10-16T14:58:00.0000000Z</dcterms:modified>
</coreProperties>
</file>