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25507" w:rsidR="0061148E" w:rsidRPr="00944D28" w:rsidRDefault="00E45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C0E4" w:rsidR="0061148E" w:rsidRPr="004A7085" w:rsidRDefault="00E45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B425C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62E68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A2971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5D9DC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FAADA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22429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BCE86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4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A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EC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83D7C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31005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9132C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9C389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9F839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8EE21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003E8" w:rsidR="00B87ED3" w:rsidRPr="00944D28" w:rsidRDefault="00E4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1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F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1FA25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A2EF0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00D59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57BFE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69E8F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FCA31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3DD0C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5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2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E981D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8CE2C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9E71B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1B8F6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DF008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3249F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55175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E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A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947D2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7AF11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03EDF" w:rsidR="00B87ED3" w:rsidRPr="00944D28" w:rsidRDefault="00E4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25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58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2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6F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E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2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2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5F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