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6EE41" w:rsidR="0061148E" w:rsidRPr="00944D28" w:rsidRDefault="00BA3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ECC1" w:rsidR="0061148E" w:rsidRPr="004A7085" w:rsidRDefault="00BA3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5D3CA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6F0A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AB727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D41D6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B1C53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18171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77F42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A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1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AA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C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B5839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F5F18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F927C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A83C1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08BC7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F6C18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206AC" w:rsidR="00B87ED3" w:rsidRPr="00944D28" w:rsidRDefault="00BA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0C279" w:rsidR="00B87ED3" w:rsidRPr="00944D28" w:rsidRDefault="00BA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3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F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5B288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CA6DE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3C2F0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F2609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7E703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DE379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687A8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E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C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D6A0A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1646D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E5638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023D3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7E84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065B6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C1C6F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6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4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B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F01D2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40F00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E9CF2" w:rsidR="00B87ED3" w:rsidRPr="00944D28" w:rsidRDefault="00BA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83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68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A5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9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5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7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79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