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3E031" w:rsidR="0061148E" w:rsidRPr="008F69F5" w:rsidRDefault="00DC12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5B51" w:rsidR="0061148E" w:rsidRPr="008F69F5" w:rsidRDefault="00DC12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B37D0B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E39510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8E167E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09DB6A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64E2C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26359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4AA54" w:rsidR="00B87ED3" w:rsidRPr="008F69F5" w:rsidRDefault="00DC12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81292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E00FE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44DEA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E5F18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CEF16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2F2F3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2F85B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D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91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E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1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C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F4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A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CDF50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6F4C2C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F01060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BB19C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A2AFB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4C9DE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AAE47" w:rsidR="00B87ED3" w:rsidRPr="008F69F5" w:rsidRDefault="00DC12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F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9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F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576C5D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83A0E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EABEB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C684A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DDD4D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C4F986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3EAAA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5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7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E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4820D7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351F9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B12F7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067095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8C9BE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6E102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06ACC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0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3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0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E2706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22C76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E0A16E" w:rsidR="00B87ED3" w:rsidRPr="008F69F5" w:rsidRDefault="00DC12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C5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90B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B3C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59A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0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D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F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B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27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