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65CA" w:rsidR="0061148E" w:rsidRPr="0035681E" w:rsidRDefault="008805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6F2C" w:rsidR="0061148E" w:rsidRPr="0035681E" w:rsidRDefault="008805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E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6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1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32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DB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AB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90A18B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0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64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9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1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1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4C128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77393D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7F3BE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D22A4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8E11A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23D0C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0893BD" w:rsidR="00B87ED3" w:rsidRPr="00944D28" w:rsidRDefault="00880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B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E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C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AA362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568A3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4B5FC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C41840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A2BA2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356573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EED00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A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C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652E09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E6AF6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3AE2FC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2C00E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44A29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69F84C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85A60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2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E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7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05C98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27ED9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FBDD0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C4F14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06AA7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2E4BF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83957" w:rsidR="00B87ED3" w:rsidRPr="00944D28" w:rsidRDefault="00880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E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5B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