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3F35" w:rsidR="0061148E" w:rsidRPr="00177744" w:rsidRDefault="00F66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94F4" w:rsidR="0061148E" w:rsidRPr="00177744" w:rsidRDefault="00F66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A3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FB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60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A6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FD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93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4CD7C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D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C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6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B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F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9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B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880D3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62B6F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871EF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B09A7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2BC6F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4DF63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A237C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3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D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7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D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3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A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0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B073C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34584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10066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38E3C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75898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7D5D3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9CFEA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1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E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9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4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E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2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A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991D6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12C77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BD315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6DB6F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40986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1A59F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45E4B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C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3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D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D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E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B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2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CCA76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8D0C5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6F65F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370CB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8ACD8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7B0DB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82735" w:rsidR="00B87ED3" w:rsidRPr="00177744" w:rsidRDefault="00F66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F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D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6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A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B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8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4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6FE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