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50E5" w:rsidR="0061148E" w:rsidRPr="00944D28" w:rsidRDefault="00E93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22D1D" w:rsidR="0061148E" w:rsidRPr="004A7085" w:rsidRDefault="00E93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9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F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A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1B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FA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F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5BF71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A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F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8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2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E5810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872CC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AB6AE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9611A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0F233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14E9F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53F64" w:rsidR="00B87ED3" w:rsidRPr="00944D28" w:rsidRDefault="00E93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E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8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9F930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0A8A7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DD51D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A5E94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EDD62B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DF535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08F51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9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9BB30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FCE524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0E7FB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E397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890A9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2B086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878FC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0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D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6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550FD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5CD85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CB2C6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51E0F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3AA76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3ED59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8F454" w:rsidR="00B87ED3" w:rsidRPr="00944D28" w:rsidRDefault="00E93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A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2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3F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