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1EA6A" w:rsidR="0061148E" w:rsidRPr="00C61931" w:rsidRDefault="00AD6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E331C" w:rsidR="0061148E" w:rsidRPr="00C61931" w:rsidRDefault="00AD6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7724B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2E1048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CB8ACB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A9A61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5CD02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A8F73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60089" w:rsidR="00B87ED3" w:rsidRPr="00944D28" w:rsidRDefault="00AD6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B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2C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14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7D4E4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C600B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0689A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53111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BD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5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D3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1652" w:rsidR="00B87ED3" w:rsidRPr="00944D28" w:rsidRDefault="00AD6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D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9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4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FA84F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6ADF3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D6FFB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B176C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36DD4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CB504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92CAC" w:rsidR="00B87ED3" w:rsidRPr="00944D28" w:rsidRDefault="00AD6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C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E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3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E8572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F6DE1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276F4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83EC2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CCA0F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AD7E5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B67E3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2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7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C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66C87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DCC62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036DD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CA347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1592E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4C323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0BE1F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E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A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FD30D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A41C7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7A21F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D046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A207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F189" w:rsidR="00B87ED3" w:rsidRPr="00944D28" w:rsidRDefault="00AD6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D8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9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DC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2022-10-20T09:49:00.0000000Z</dcterms:modified>
</coreProperties>
</file>