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AC57" w:rsidR="0061148E" w:rsidRPr="002E6F3C" w:rsidRDefault="003F6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40A91" w:rsidR="0061148E" w:rsidRPr="002E6F3C" w:rsidRDefault="003F6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614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77F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643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1BFB8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CA00B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0BC00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FEB2B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71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1C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55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C7458" w:rsidR="00B87ED3" w:rsidRPr="00616C8D" w:rsidRDefault="003F673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48C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06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9C7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327F7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28CBD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66C2E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B40C2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E735F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7A2F3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6AD68" w:rsidR="00B87ED3" w:rsidRPr="00616C8D" w:rsidRDefault="003F67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29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3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1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3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CE5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1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56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9F077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1E25C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17026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3FADC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E9604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C02BF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DC974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E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5A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80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D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DD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49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37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6DD90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3FF06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1C754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A8CEA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08677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AB222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127EF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ECD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B53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88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C9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62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A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CA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21E30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5D418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79DC1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D8752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22E26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3C33B" w:rsidR="00B87ED3" w:rsidRPr="00616C8D" w:rsidRDefault="003F67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39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CF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66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BD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D5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3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88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F2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F673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