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BAC5" w:rsidR="0061148E" w:rsidRPr="00944D28" w:rsidRDefault="0016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0561F" w:rsidR="0061148E" w:rsidRPr="004A7085" w:rsidRDefault="0016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4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E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9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36C27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4C441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45C3F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70447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F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2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DCEF" w:rsidR="00B87ED3" w:rsidRPr="00944D28" w:rsidRDefault="00166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9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D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75CCF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2896E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C424C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33F8B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405A9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27846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EB964" w:rsidR="00B87ED3" w:rsidRPr="00944D28" w:rsidRDefault="0016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8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E9347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612CA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8D812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8D90A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BF4FC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173FE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E0818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E7B56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9DB40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0F958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EE85E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7EE66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3F300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12A47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A0011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04D48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B9777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760DC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EF696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5609B" w:rsidR="00B87ED3" w:rsidRPr="00944D28" w:rsidRDefault="0016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0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63B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