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DCDE" w:rsidR="0061148E" w:rsidRPr="00177744" w:rsidRDefault="009F2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30AA" w:rsidR="0061148E" w:rsidRPr="00177744" w:rsidRDefault="009F2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75FA7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DE9B9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9A404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6D511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58DB6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E17F5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6FBE4" w:rsidR="00983D57" w:rsidRPr="00177744" w:rsidRDefault="009F27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EA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6D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2A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9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5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5A4B0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F2876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7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8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A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7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4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B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0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A7393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50E87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87ABD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62599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4A859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8BBE4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969B2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0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B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9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D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B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D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8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97CB8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188C3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2B147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C05DC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1E8B5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542D3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5F6B7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2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8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7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9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9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1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6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ED0D1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1E486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CD0D8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BABAC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BC3D6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876B4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39756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D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8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4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5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4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E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1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0BE93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BBEA8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6D9FE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059AF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73542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A45A7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F08C8" w:rsidR="00B87ED3" w:rsidRPr="00177744" w:rsidRDefault="009F2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B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E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5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D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2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F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0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7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2022-10-16T16:04:00.0000000Z</dcterms:modified>
</coreProperties>
</file>