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05C66" w:rsidR="0061148E" w:rsidRPr="008F69F5" w:rsidRDefault="00690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202C" w:rsidR="0061148E" w:rsidRPr="008F69F5" w:rsidRDefault="00690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2BBF8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36935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12541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55B09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8E716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989D6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5B876" w:rsidR="00B87ED3" w:rsidRPr="008F69F5" w:rsidRDefault="00690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7F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E2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55FEA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9645B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3917A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2561B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EBC50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D26C1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973E7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6B26A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27A8D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942A2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CB6E8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F578E" w:rsidR="00B87ED3" w:rsidRPr="008F69F5" w:rsidRDefault="00690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C01FE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43B56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9F3BE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62E4C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495A7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56747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127BC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12BA7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FA776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4BB7F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48CC6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764B1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59B07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900AF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FE6D9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567AF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F1607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77E00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716B2" w:rsidR="00B87ED3" w:rsidRPr="008F69F5" w:rsidRDefault="00690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83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59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ADA0" w:rsidR="00B87ED3" w:rsidRPr="00944D28" w:rsidRDefault="0069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C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EA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2022-10-20T00:43:00.0000000Z</dcterms:modified>
</coreProperties>
</file>