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A1C2" w:rsidR="0061148E" w:rsidRPr="0035681E" w:rsidRDefault="009039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15BA" w:rsidR="0061148E" w:rsidRPr="0035681E" w:rsidRDefault="009039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BDF12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A50C8F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07063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5B712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BE2DD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E0F72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8B952" w:rsidR="00CD0676" w:rsidRPr="00944D28" w:rsidRDefault="009039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7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18946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32DBD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535C0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DEA1C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4B9A4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CABB6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E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B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44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D0749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384B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E510C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9F31D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FE169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961B6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1FAA8" w:rsidR="00B87ED3" w:rsidRPr="00944D28" w:rsidRDefault="0090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0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6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B142C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41307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5874B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CE211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ADC89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71DF6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7D677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AD611" w:rsidR="00B87ED3" w:rsidRPr="00944D28" w:rsidRDefault="00903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EC7F6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CD236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0C345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2D93A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2CA7E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677A0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2F2B5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F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87297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81A74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E9FD4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8FD23" w:rsidR="00B87ED3" w:rsidRPr="00944D28" w:rsidRDefault="0090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3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D0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2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96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2022-10-19T18:00:00.0000000Z</dcterms:modified>
</coreProperties>
</file>