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1CEA" w:rsidR="0061148E" w:rsidRPr="00C834E2" w:rsidRDefault="00D65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6813" w:rsidR="0061148E" w:rsidRPr="00C834E2" w:rsidRDefault="00D65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305B4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48ADF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09536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E7DB7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C634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390AD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2785" w:rsidR="00B87ED3" w:rsidRPr="00944D28" w:rsidRDefault="00D6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DC2F9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D076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2C71F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BBFDF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A00E2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CA29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AA3C0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D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D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C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0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B1BB7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AB9C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53375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94A7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99C4F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1C387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09DB7" w:rsidR="00B87ED3" w:rsidRPr="00944D28" w:rsidRDefault="00D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A53D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C41E9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522F6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5364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82BE1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4F778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EB5C6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25473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72063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38FD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0108D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CBED4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5A43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F6850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216BC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C07C6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4C22C" w:rsidR="00B87ED3" w:rsidRPr="00944D28" w:rsidRDefault="00D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A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6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D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3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1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