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B9C19" w:rsidR="0061148E" w:rsidRPr="00944D28" w:rsidRDefault="004B6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ECE0" w:rsidR="0061148E" w:rsidRPr="004A7085" w:rsidRDefault="004B6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9A860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86EBC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A86B8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8846F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B8B95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BDC3C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80356" w:rsidR="00B87ED3" w:rsidRPr="00944D28" w:rsidRDefault="004B6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D3CF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21638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9672F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D7094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866E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8905" w:rsidR="00B87ED3" w:rsidRPr="00944D28" w:rsidRDefault="004B6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9000D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B3BF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9E99E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5A6CD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067E1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02DB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E8BCF" w:rsidR="00B87ED3" w:rsidRPr="00944D28" w:rsidRDefault="004B6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753D" w:rsidR="00B87ED3" w:rsidRPr="00944D28" w:rsidRDefault="004B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7E50A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859B2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AF72B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598B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5F07E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0DAA1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26249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B7154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4E85D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282FA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54DAD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728A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B819C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B765D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2366" w:rsidR="00B87ED3" w:rsidRPr="00944D28" w:rsidRDefault="004B6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63A39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2AB47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7F3F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12CA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C30B" w:rsidR="00B87ED3" w:rsidRPr="00944D28" w:rsidRDefault="004B6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B5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