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AF52" w:rsidR="0061148E" w:rsidRPr="00944D28" w:rsidRDefault="00151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F1CD" w:rsidR="0061148E" w:rsidRPr="004A7085" w:rsidRDefault="00151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AFF8D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12C7E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A7A64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6F4EF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76F99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0BC89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D52C9" w:rsidR="00B87ED3" w:rsidRPr="00944D28" w:rsidRDefault="00151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8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0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7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0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576DE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C7115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2A360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4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CAD2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C8C25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DF4E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1FC8D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B4331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5B438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88EC4" w:rsidR="00B87ED3" w:rsidRPr="00944D28" w:rsidRDefault="00151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F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9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9E511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F4E6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FC6A9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0C5F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DD340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1F75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54DA9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D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4CA5A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FC657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350B1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8E745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FE582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DF6D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724CA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B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2DA25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0B558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67BF2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1F62C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0F750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7332C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65C9E" w:rsidR="00B87ED3" w:rsidRPr="00944D28" w:rsidRDefault="00151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A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