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B8B9" w:rsidR="0061148E" w:rsidRPr="000C582F" w:rsidRDefault="00221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DDAE" w:rsidR="0061148E" w:rsidRPr="000C582F" w:rsidRDefault="00221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C3376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3E1D7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33631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9A5B3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ED4B6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F71A3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6FBBE" w:rsidR="00B87ED3" w:rsidRPr="000C582F" w:rsidRDefault="0022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D3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5F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1A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75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87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BCA08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6DFD9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7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9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DD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9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5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2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777EE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F676C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38849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88DA4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A7CEC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5A05C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5FD62" w:rsidR="00B87ED3" w:rsidRPr="000C582F" w:rsidRDefault="0022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F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E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7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ED116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DA07A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32DE7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F134A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2C36C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3944E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429B5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8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F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D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CB9D7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763E2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E150E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105AE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C3EA2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C9888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7ABBD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C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B1809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AFF52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16407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42D75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CBFED" w:rsidR="00B87ED3" w:rsidRPr="000C582F" w:rsidRDefault="0022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CF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C0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A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B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