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4F0CEA6" w:rsidR="004F56CB" w:rsidRPr="00047947" w:rsidRDefault="00D72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70CE47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A1227F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E391B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E5722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FB7E77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B6DBB8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811AD" w:rsidR="00F5122B" w:rsidRPr="00214A29" w:rsidRDefault="00D723B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A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47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AA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65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9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53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1B9F2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18D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1FB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070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D8F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89B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563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73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F76B8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F6EE1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8D10F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95A5C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D9163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32ED9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6E736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A55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D67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8FA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C5A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F6C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92B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0C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521BB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11FBC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7CCE5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07BB8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1BFB2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76606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F9837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BBD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B3F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C56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73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3D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1EA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F66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73F31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7C711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D51EA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80A6F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B3CBD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CA2B0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B9F6A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008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CBF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C47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50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5C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A1C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F73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C3C77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1DF8D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76804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2DBD7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75AC6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1A80C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7E771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87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A2E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E60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88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251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8AF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6BF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15420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25A01" w:rsidR="009A6C64" w:rsidRPr="00730585" w:rsidRDefault="00D7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97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5E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5E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2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7E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350F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3A6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BF43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D44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0D6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79B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49B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72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723B4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