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51ABB" w:rsidR="00061896" w:rsidRPr="005F4693" w:rsidRDefault="006770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9BF0D" w:rsidR="00061896" w:rsidRPr="00E407AC" w:rsidRDefault="006770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4FF4B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6407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4047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E906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F702E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DB85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8B56" w:rsidR="00FC15B4" w:rsidRPr="00D11D17" w:rsidRDefault="0067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3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1F5E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A7E6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C702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B3DD3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1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8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1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0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C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1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F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6E14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F783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2942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0510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6768F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845D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F602B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8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2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5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E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E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6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9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F7A1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906C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89C7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4AF3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EED52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87D9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A52E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B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8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B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D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3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C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C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E7363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14B2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474C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DBFAB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EBA8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B1146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32D01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D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D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D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E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B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2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2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CDA31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7517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EC01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5E49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DE6A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0F12" w:rsidR="009A6C64" w:rsidRPr="00C2583D" w:rsidRDefault="0067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B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3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F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0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A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B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E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0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01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